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237A80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237A80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BİYOFİZİK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4E4196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0C4011" w:rsidRDefault="00237A80" w:rsidP="00237A80">
      <w:pPr>
        <w:jc w:val="center"/>
        <w:rPr>
          <w:b/>
        </w:rPr>
      </w:pPr>
      <w:r w:rsidRPr="000C4011">
        <w:rPr>
          <w:b/>
        </w:rPr>
        <w:t>….AY</w:t>
      </w:r>
      <w:r w:rsidR="00AB41C6" w:rsidRPr="000C4011">
        <w:rPr>
          <w:b/>
        </w:rPr>
        <w:t>I</w:t>
      </w:r>
      <w:r w:rsidRPr="000C4011">
        <w:rPr>
          <w:b/>
        </w:rPr>
        <w:t>…</w:t>
      </w:r>
      <w:r w:rsidR="000C4011">
        <w:rPr>
          <w:b/>
        </w:rPr>
        <w:t>…..</w:t>
      </w:r>
      <w:r w:rsidRPr="000C4011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C6295A">
              <w:rPr>
                <w:b/>
                <w:sz w:val="24"/>
              </w:rPr>
              <w:t>75881858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4E4196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r w:rsidRPr="00266598">
        <w:rPr>
          <w:sz w:val="24"/>
          <w:u w:val="single"/>
        </w:rPr>
        <w:t xml:space="preserve">Ünvanı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0C4011"/>
    <w:rsid w:val="00162145"/>
    <w:rsid w:val="0021062B"/>
    <w:rsid w:val="00237A80"/>
    <w:rsid w:val="00261B50"/>
    <w:rsid w:val="00266598"/>
    <w:rsid w:val="002F39BA"/>
    <w:rsid w:val="00366BCE"/>
    <w:rsid w:val="003B3BA9"/>
    <w:rsid w:val="003D13D0"/>
    <w:rsid w:val="0048010E"/>
    <w:rsid w:val="004E4196"/>
    <w:rsid w:val="004E58F7"/>
    <w:rsid w:val="005458F8"/>
    <w:rsid w:val="00577A98"/>
    <w:rsid w:val="006013F9"/>
    <w:rsid w:val="00617B5C"/>
    <w:rsid w:val="00691314"/>
    <w:rsid w:val="00755A5F"/>
    <w:rsid w:val="009D6D1D"/>
    <w:rsid w:val="00A54DCE"/>
    <w:rsid w:val="00AB41C6"/>
    <w:rsid w:val="00AF0ABD"/>
    <w:rsid w:val="00BB1FAE"/>
    <w:rsid w:val="00BF1334"/>
    <w:rsid w:val="00C6295A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F4859B-C4B7-42EB-A707-71478DA2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2017-12-20T13:44:00Z</dcterms:modified>
</cp:coreProperties>
</file>